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2A" w:rsidRDefault="00BD7E40" w:rsidP="007E1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327A" w:rsidRPr="00BD7E40">
        <w:rPr>
          <w:b/>
          <w:sz w:val="28"/>
          <w:szCs w:val="28"/>
        </w:rPr>
        <w:t xml:space="preserve">    </w:t>
      </w:r>
    </w:p>
    <w:p w:rsidR="007E182A" w:rsidRDefault="007E182A" w:rsidP="00A1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2A" w:rsidRDefault="007E182A" w:rsidP="00A1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41400"/>
            <wp:effectExtent l="19050" t="0" r="3175" b="0"/>
            <wp:docPr id="1" name="Рисунок 1" descr="D:\2017-01-09\По договору с ДОУ\О порядке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01-09\По договору с ДОУ\О порядке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2A" w:rsidRDefault="007E182A" w:rsidP="00A1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2A" w:rsidRDefault="007E182A" w:rsidP="00A1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2A" w:rsidRDefault="007E182A" w:rsidP="00A1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7A" w:rsidRPr="00A16A05" w:rsidRDefault="00FE327A" w:rsidP="00A16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2.2. Перевод несовершеннолетнего обучающегося (воспитанника) внутри Учреждения осуществляется в случаях:</w:t>
      </w:r>
    </w:p>
    <w:p w:rsidR="00D5723C" w:rsidRDefault="00FE327A" w:rsidP="00BD7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  перевода в следующую возрастную группу;</w:t>
      </w:r>
    </w:p>
    <w:p w:rsidR="00D5723C" w:rsidRDefault="00FE327A" w:rsidP="00BD7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2.3. Перевод несовершеннолетнего обучающегося (воспитанника) в другое образовательное учреждение может быть:</w:t>
      </w:r>
    </w:p>
    <w:p w:rsidR="00D5723C" w:rsidRDefault="00FE327A" w:rsidP="00BD7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FE327A" w:rsidRPr="00A16A05" w:rsidRDefault="00FE327A" w:rsidP="00A16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FE327A" w:rsidRPr="00A16A05" w:rsidRDefault="00FE327A" w:rsidP="00A16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- на основании заключения психолого-медико-педагогической комиссии о переводе воспитанника в </w:t>
      </w:r>
      <w:proofErr w:type="gramStart"/>
      <w:r w:rsidRPr="00A16A05">
        <w:rPr>
          <w:rFonts w:ascii="Times New Roman" w:hAnsi="Times New Roman" w:cs="Times New Roman"/>
          <w:sz w:val="24"/>
          <w:szCs w:val="24"/>
        </w:rPr>
        <w:t>коррекционное</w:t>
      </w:r>
      <w:proofErr w:type="gramEnd"/>
      <w:r w:rsidRPr="00A16A05">
        <w:rPr>
          <w:rFonts w:ascii="Times New Roman" w:hAnsi="Times New Roman" w:cs="Times New Roman"/>
          <w:sz w:val="24"/>
          <w:szCs w:val="24"/>
        </w:rPr>
        <w:t xml:space="preserve"> ДОУ для прохождения им коррекционных или лечебных программ.</w:t>
      </w:r>
    </w:p>
    <w:p w:rsidR="00FE327A" w:rsidRPr="00A16A05" w:rsidRDefault="00FE327A" w:rsidP="00BD7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ab/>
        <w:t>2.3. Основанием для перевода является приказ ДОУ, осуществляющего образовательную деятельность, о переводе несовершеннолетнего обучающегося (воспитанника).</w:t>
      </w:r>
    </w:p>
    <w:p w:rsidR="00FE327A" w:rsidRPr="00A16A05" w:rsidRDefault="00FE327A" w:rsidP="00A16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05">
        <w:rPr>
          <w:rFonts w:ascii="Times New Roman" w:hAnsi="Times New Roman" w:cs="Times New Roman"/>
          <w:b/>
          <w:sz w:val="24"/>
          <w:szCs w:val="24"/>
        </w:rPr>
        <w:t>3.Порядок отчисления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b/>
          <w:sz w:val="24"/>
          <w:szCs w:val="24"/>
        </w:rPr>
        <w:tab/>
      </w:r>
      <w:r w:rsidRPr="00A16A05">
        <w:rPr>
          <w:rFonts w:ascii="Times New Roman" w:hAnsi="Times New Roman" w:cs="Times New Roman"/>
          <w:sz w:val="24"/>
          <w:szCs w:val="24"/>
        </w:rPr>
        <w:t>3.1. Отчисление воспитанников из ДОУ производится приказом заведующего в следующих случаях: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-заявления родителе</w:t>
      </w:r>
      <w:proofErr w:type="gramStart"/>
      <w:r w:rsidRPr="00A16A0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16A05">
        <w:rPr>
          <w:rFonts w:ascii="Times New Roman" w:hAnsi="Times New Roman" w:cs="Times New Roman"/>
          <w:sz w:val="24"/>
          <w:szCs w:val="24"/>
        </w:rPr>
        <w:t>законных представителей) о расторжении договора: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-наличие медицинского заключения о состоянии здоровья ребенка, препятствующее дальнейшему пребыванию его в ДОУ.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ab/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 в связи с достижением несовершеннолетнего обучающегося (воспитанника) возраста для поступления в первый класс общеобразовательной организации</w:t>
      </w:r>
      <w:r w:rsidR="00BD7E40">
        <w:rPr>
          <w:rFonts w:ascii="Times New Roman" w:hAnsi="Times New Roman" w:cs="Times New Roman"/>
          <w:sz w:val="24"/>
          <w:szCs w:val="24"/>
        </w:rPr>
        <w:t xml:space="preserve"> с полной реализацией основной образовательной программы.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</w:t>
      </w:r>
      <w:r w:rsidRPr="00A16A05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деятельности. -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процесса, предусмотренные</w:t>
      </w:r>
      <w:r w:rsidRPr="00A1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05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и локальными нормативными актами ДОУ, прекращаются </w:t>
      </w:r>
      <w:proofErr w:type="gramStart"/>
      <w:r w:rsidRPr="00A16A05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A16A05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(воспитанника).</w:t>
      </w:r>
      <w:bookmarkStart w:id="0" w:name="_GoBack"/>
      <w:bookmarkEnd w:id="0"/>
    </w:p>
    <w:p w:rsidR="00FE327A" w:rsidRPr="00A16A05" w:rsidRDefault="00FE327A" w:rsidP="00A16A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         3.4.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отчислении обучающегося из Учреждения.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7A" w:rsidRPr="00A16A05" w:rsidRDefault="00FE327A" w:rsidP="00A16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05">
        <w:rPr>
          <w:rFonts w:ascii="Times New Roman" w:hAnsi="Times New Roman" w:cs="Times New Roman"/>
          <w:b/>
          <w:sz w:val="24"/>
          <w:szCs w:val="24"/>
        </w:rPr>
        <w:t>4.Порядок восстановления в ДОУ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ab/>
        <w:t>4.1.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ab/>
        <w:t xml:space="preserve">4.2. Основанием для восстановления несовершеннолетнего обучающегося (воспитанника) является распорядительный акт </w:t>
      </w:r>
      <w:proofErr w:type="gramStart"/>
      <w:r w:rsidRPr="00A16A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6A05">
        <w:rPr>
          <w:rFonts w:ascii="Times New Roman" w:hAnsi="Times New Roman" w:cs="Times New Roman"/>
          <w:sz w:val="24"/>
          <w:szCs w:val="24"/>
        </w:rPr>
        <w:t>приказ ) ДОУ, осуществляющей образовательную деятельность, о восстановлении.</w:t>
      </w:r>
    </w:p>
    <w:p w:rsidR="00FE327A" w:rsidRPr="00A16A05" w:rsidRDefault="00FE327A" w:rsidP="00A16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ab/>
        <w:t xml:space="preserve">4.3. Права и обязанности участников образовательного процесса, предусмотренные, законодательством об </w:t>
      </w:r>
      <w:r w:rsidR="005D63D8" w:rsidRPr="00A16A05">
        <w:rPr>
          <w:rFonts w:ascii="Times New Roman" w:hAnsi="Times New Roman" w:cs="Times New Roman"/>
          <w:sz w:val="24"/>
          <w:szCs w:val="24"/>
        </w:rPr>
        <w:t xml:space="preserve">образовании и локальными актами </w:t>
      </w:r>
      <w:r w:rsidRPr="00A16A05">
        <w:rPr>
          <w:rFonts w:ascii="Times New Roman" w:hAnsi="Times New Roman" w:cs="Times New Roman"/>
          <w:sz w:val="24"/>
          <w:szCs w:val="24"/>
        </w:rPr>
        <w:t>ДОУ возникают с даты восстановлении н</w:t>
      </w:r>
      <w:r w:rsidR="005D63D8" w:rsidRPr="00A16A05">
        <w:rPr>
          <w:rFonts w:ascii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Pr="00A16A05">
        <w:rPr>
          <w:rFonts w:ascii="Times New Roman" w:hAnsi="Times New Roman" w:cs="Times New Roman"/>
          <w:sz w:val="24"/>
          <w:szCs w:val="24"/>
        </w:rPr>
        <w:t>(воспитанника) в ДОУ.</w:t>
      </w:r>
    </w:p>
    <w:p w:rsidR="00FE327A" w:rsidRPr="00A16A05" w:rsidRDefault="00FE327A" w:rsidP="00A16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F0" w:rsidRPr="00A16A05" w:rsidRDefault="00FA73F0" w:rsidP="00A16A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C9" w:rsidRPr="00A16A05" w:rsidRDefault="00DB54C9" w:rsidP="00A1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A0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B54C9" w:rsidRPr="00A16A05" w:rsidSect="00A9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A8" w:rsidRDefault="00757EA8" w:rsidP="00495527">
      <w:pPr>
        <w:spacing w:after="0" w:line="240" w:lineRule="auto"/>
      </w:pPr>
      <w:r>
        <w:separator/>
      </w:r>
    </w:p>
  </w:endnote>
  <w:endnote w:type="continuationSeparator" w:id="0">
    <w:p w:rsidR="00757EA8" w:rsidRDefault="00757EA8" w:rsidP="0049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A" w:rsidRDefault="007E18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158"/>
      <w:docPartObj>
        <w:docPartGallery w:val="Page Numbers (Bottom of Page)"/>
        <w:docPartUnique/>
      </w:docPartObj>
    </w:sdtPr>
    <w:sdtContent>
      <w:p w:rsidR="00495527" w:rsidRDefault="00A9482E">
        <w:pPr>
          <w:pStyle w:val="a8"/>
          <w:jc w:val="right"/>
        </w:pPr>
        <w:r>
          <w:fldChar w:fldCharType="begin"/>
        </w:r>
        <w:r w:rsidR="005B10FA">
          <w:instrText xml:space="preserve"> PAGE   \* MERGEFORMAT </w:instrText>
        </w:r>
        <w:r>
          <w:fldChar w:fldCharType="separate"/>
        </w:r>
        <w:r w:rsidR="007E18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527" w:rsidRDefault="004955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A" w:rsidRDefault="007E1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A8" w:rsidRDefault="00757EA8" w:rsidP="00495527">
      <w:pPr>
        <w:spacing w:after="0" w:line="240" w:lineRule="auto"/>
      </w:pPr>
      <w:r>
        <w:separator/>
      </w:r>
    </w:p>
  </w:footnote>
  <w:footnote w:type="continuationSeparator" w:id="0">
    <w:p w:rsidR="00757EA8" w:rsidRDefault="00757EA8" w:rsidP="0049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A" w:rsidRDefault="007E18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A" w:rsidRDefault="007E18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A" w:rsidRDefault="007E18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4C9"/>
    <w:rsid w:val="00254C0E"/>
    <w:rsid w:val="00261769"/>
    <w:rsid w:val="002A4BB0"/>
    <w:rsid w:val="002F5644"/>
    <w:rsid w:val="003B3BEA"/>
    <w:rsid w:val="003E47DE"/>
    <w:rsid w:val="00495527"/>
    <w:rsid w:val="004B5DFE"/>
    <w:rsid w:val="005B10FA"/>
    <w:rsid w:val="005D63D8"/>
    <w:rsid w:val="00683A87"/>
    <w:rsid w:val="00726B98"/>
    <w:rsid w:val="00757EA8"/>
    <w:rsid w:val="007C53E1"/>
    <w:rsid w:val="007E182A"/>
    <w:rsid w:val="00833C04"/>
    <w:rsid w:val="00941E00"/>
    <w:rsid w:val="009E37C3"/>
    <w:rsid w:val="00A16A05"/>
    <w:rsid w:val="00A43781"/>
    <w:rsid w:val="00A9482E"/>
    <w:rsid w:val="00BD7E40"/>
    <w:rsid w:val="00D5723C"/>
    <w:rsid w:val="00D93950"/>
    <w:rsid w:val="00DB54C9"/>
    <w:rsid w:val="00E05A04"/>
    <w:rsid w:val="00E05E54"/>
    <w:rsid w:val="00E15441"/>
    <w:rsid w:val="00FA73F0"/>
    <w:rsid w:val="00FC1BDE"/>
    <w:rsid w:val="00FC77DE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B54C9"/>
  </w:style>
  <w:style w:type="character" w:customStyle="1" w:styleId="ff2">
    <w:name w:val="ff2"/>
    <w:basedOn w:val="a0"/>
    <w:rsid w:val="00DB54C9"/>
  </w:style>
  <w:style w:type="character" w:customStyle="1" w:styleId="cf1">
    <w:name w:val="cf1"/>
    <w:basedOn w:val="a0"/>
    <w:rsid w:val="00DB54C9"/>
  </w:style>
  <w:style w:type="paragraph" w:styleId="a4">
    <w:name w:val="Balloon Text"/>
    <w:basedOn w:val="a"/>
    <w:link w:val="a5"/>
    <w:uiPriority w:val="99"/>
    <w:semiHidden/>
    <w:unhideWhenUsed/>
    <w:rsid w:val="00DB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527"/>
  </w:style>
  <w:style w:type="paragraph" w:styleId="a8">
    <w:name w:val="footer"/>
    <w:basedOn w:val="a"/>
    <w:link w:val="a9"/>
    <w:uiPriority w:val="99"/>
    <w:unhideWhenUsed/>
    <w:rsid w:val="0049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527"/>
  </w:style>
  <w:style w:type="character" w:styleId="aa">
    <w:name w:val="Hyperlink"/>
    <w:rsid w:val="00E1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DB54C9"/>
  </w:style>
  <w:style w:type="character" w:customStyle="1" w:styleId="ff2">
    <w:name w:val="ff2"/>
    <w:basedOn w:val="a0"/>
    <w:rsid w:val="00DB54C9"/>
  </w:style>
  <w:style w:type="character" w:customStyle="1" w:styleId="cf1">
    <w:name w:val="cf1"/>
    <w:basedOn w:val="a0"/>
    <w:rsid w:val="00DB54C9"/>
  </w:style>
  <w:style w:type="paragraph" w:styleId="a4">
    <w:name w:val="Balloon Text"/>
    <w:basedOn w:val="a"/>
    <w:link w:val="a5"/>
    <w:uiPriority w:val="99"/>
    <w:semiHidden/>
    <w:unhideWhenUsed/>
    <w:rsid w:val="00DB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527"/>
  </w:style>
  <w:style w:type="paragraph" w:styleId="a8">
    <w:name w:val="footer"/>
    <w:basedOn w:val="a"/>
    <w:link w:val="a9"/>
    <w:uiPriority w:val="99"/>
    <w:unhideWhenUsed/>
    <w:rsid w:val="0049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527"/>
  </w:style>
  <w:style w:type="character" w:styleId="aa">
    <w:name w:val="Hyperlink"/>
    <w:rsid w:val="00E15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BOSS_PK</cp:lastModifiedBy>
  <cp:revision>26</cp:revision>
  <cp:lastPrinted>2016-07-06T08:18:00Z</cp:lastPrinted>
  <dcterms:created xsi:type="dcterms:W3CDTF">2015-09-15T09:21:00Z</dcterms:created>
  <dcterms:modified xsi:type="dcterms:W3CDTF">2017-02-19T10:04:00Z</dcterms:modified>
</cp:coreProperties>
</file>